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56F4" w14:textId="77777777" w:rsidR="00A01C0B" w:rsidRPr="00533C99" w:rsidRDefault="00A01C0B" w:rsidP="00A01C0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533C99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7232BA63" w14:textId="77777777" w:rsidR="00A01C0B" w:rsidRPr="00533C99" w:rsidRDefault="00A01C0B" w:rsidP="00A01C0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533C99">
        <w:rPr>
          <w:rFonts w:ascii="Times New Roman" w:hAnsi="Times New Roman" w:cs="Times New Roman"/>
          <w:lang w:val="ro-RO"/>
        </w:rPr>
        <w:sym w:font="Symbol" w:char="F0B7"/>
      </w:r>
      <w:r w:rsidRPr="00533C99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1F254973" w14:textId="77777777" w:rsidR="00A01C0B" w:rsidRPr="00533C99" w:rsidRDefault="00A01C0B" w:rsidP="00A01C0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533C99">
        <w:rPr>
          <w:rFonts w:ascii="Times New Roman" w:hAnsi="Times New Roman" w:cs="Times New Roman"/>
          <w:lang w:val="ro-RO"/>
        </w:rPr>
        <w:sym w:font="Symbol" w:char="F0B7"/>
      </w:r>
      <w:r w:rsidRPr="00533C99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747F8063" w14:textId="77777777" w:rsidR="00A01C0B" w:rsidRPr="00533C99" w:rsidRDefault="00A01C0B" w:rsidP="00A01C0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533C99">
        <w:rPr>
          <w:rFonts w:ascii="Times New Roman" w:hAnsi="Times New Roman" w:cs="Times New Roman"/>
          <w:lang w:val="ro-RO"/>
        </w:rPr>
        <w:sym w:font="Symbol" w:char="F0B7"/>
      </w:r>
      <w:r w:rsidRPr="00533C99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5A6D5E55" w14:textId="77777777" w:rsidR="00A01C0B" w:rsidRPr="00533C99" w:rsidRDefault="00A01C0B" w:rsidP="00A01C0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533C99">
        <w:rPr>
          <w:rFonts w:ascii="Times New Roman" w:hAnsi="Times New Roman" w:cs="Times New Roman"/>
          <w:lang w:val="ro-RO"/>
        </w:rPr>
        <w:sym w:font="Symbol" w:char="F0B7"/>
      </w:r>
      <w:r w:rsidRPr="00533C99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30C8D333" w14:textId="77777777" w:rsidR="00A01C0B" w:rsidRPr="00533C99" w:rsidRDefault="00A01C0B" w:rsidP="00A01C0B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533C99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533C99">
        <w:rPr>
          <w:rFonts w:ascii="Times New Roman" w:hAnsi="Times New Roman" w:cs="Times New Roman"/>
          <w:lang w:val="ro-RO"/>
        </w:rPr>
        <w:t>domnule</w:t>
      </w:r>
      <w:proofErr w:type="spellEnd"/>
      <w:r w:rsidRPr="00533C99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533C99">
        <w:rPr>
          <w:rFonts w:ascii="Times New Roman" w:hAnsi="Times New Roman" w:cs="Times New Roman"/>
          <w:lang w:val="ro-RO"/>
        </w:rPr>
        <w:t>şi</w:t>
      </w:r>
      <w:proofErr w:type="spellEnd"/>
      <w:r w:rsidRPr="00533C99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533C99">
        <w:rPr>
          <w:rFonts w:ascii="Times New Roman" w:hAnsi="Times New Roman" w:cs="Times New Roman"/>
          <w:lang w:val="ro-RO"/>
        </w:rPr>
        <w:t>preţ</w:t>
      </w:r>
      <w:proofErr w:type="spellEnd"/>
      <w:r w:rsidRPr="00533C99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8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236"/>
        <w:gridCol w:w="2880"/>
      </w:tblGrid>
      <w:tr w:rsidR="00533C99" w:rsidRPr="00533C99" w14:paraId="6A9D40B7" w14:textId="77777777" w:rsidTr="00101F97">
        <w:tc>
          <w:tcPr>
            <w:tcW w:w="817" w:type="dxa"/>
            <w:vAlign w:val="center"/>
          </w:tcPr>
          <w:p w14:paraId="562BA553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5236" w:type="dxa"/>
            <w:vAlign w:val="center"/>
          </w:tcPr>
          <w:p w14:paraId="63723465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produselor / lucrărilor/ serviciilor</w:t>
            </w:r>
            <w:r w:rsidRPr="00533C99"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  <w:t>*</w:t>
            </w:r>
          </w:p>
        </w:tc>
        <w:tc>
          <w:tcPr>
            <w:tcW w:w="2880" w:type="dxa"/>
            <w:vAlign w:val="center"/>
          </w:tcPr>
          <w:p w14:paraId="2F50FF54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b/>
                <w:spacing w:val="-2"/>
                <w:lang w:val="ro-RO"/>
              </w:rPr>
              <w:t>Cantitate /</w:t>
            </w:r>
          </w:p>
          <w:p w14:paraId="515FFDED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533C99">
              <w:rPr>
                <w:rFonts w:ascii="Times New Roman" w:hAnsi="Times New Roman" w:cs="Times New Roman"/>
                <w:b/>
                <w:spacing w:val="-2"/>
                <w:lang w:val="ro-RO"/>
              </w:rPr>
              <w:t>Durata de lucru (ore/ zile/ luni de lucru)</w:t>
            </w:r>
            <w:r w:rsidRPr="00533C99"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  <w:t>**</w:t>
            </w:r>
          </w:p>
        </w:tc>
      </w:tr>
      <w:tr w:rsidR="00533C99" w:rsidRPr="00533C99" w14:paraId="221FF503" w14:textId="77777777" w:rsidTr="00101F97">
        <w:tc>
          <w:tcPr>
            <w:tcW w:w="817" w:type="dxa"/>
            <w:vAlign w:val="center"/>
          </w:tcPr>
          <w:p w14:paraId="2DC8A198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5236" w:type="dxa"/>
            <w:vAlign w:val="center"/>
          </w:tcPr>
          <w:p w14:paraId="04EC1A64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880" w:type="dxa"/>
            <w:vAlign w:val="center"/>
          </w:tcPr>
          <w:p w14:paraId="70BD1D75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</w:tr>
      <w:tr w:rsidR="00533C99" w:rsidRPr="00533C99" w14:paraId="02206025" w14:textId="77777777" w:rsidTr="00101F97">
        <w:tc>
          <w:tcPr>
            <w:tcW w:w="817" w:type="dxa"/>
          </w:tcPr>
          <w:p w14:paraId="3F072FF5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5236" w:type="dxa"/>
            <w:vAlign w:val="bottom"/>
          </w:tcPr>
          <w:p w14:paraId="11C7A8DE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proofErr w:type="spellStart"/>
            <w:r w:rsidRPr="00533C99">
              <w:rPr>
                <w:rFonts w:ascii="Times New Roman" w:eastAsia="Arial" w:hAnsi="Times New Roman" w:cs="Times New Roman"/>
              </w:rPr>
              <w:t>Sistem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supraveghere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 video cu DVR stand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allone</w:t>
            </w:r>
            <w:proofErr w:type="spellEnd"/>
          </w:p>
        </w:tc>
        <w:tc>
          <w:tcPr>
            <w:tcW w:w="2880" w:type="dxa"/>
          </w:tcPr>
          <w:p w14:paraId="33A5FE7A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</w:tr>
      <w:tr w:rsidR="00533C99" w:rsidRPr="00533C99" w14:paraId="168A4AFD" w14:textId="77777777" w:rsidTr="00101F97">
        <w:tc>
          <w:tcPr>
            <w:tcW w:w="817" w:type="dxa"/>
          </w:tcPr>
          <w:p w14:paraId="2F152C68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5236" w:type="dxa"/>
            <w:vAlign w:val="bottom"/>
          </w:tcPr>
          <w:p w14:paraId="5A5557C4" w14:textId="77777777" w:rsidR="00533C99" w:rsidRPr="00533C99" w:rsidRDefault="00533C99" w:rsidP="00101F97">
            <w:pPr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533C99">
              <w:rPr>
                <w:rFonts w:ascii="Times New Roman" w:eastAsia="Arial" w:hAnsi="Times New Roman" w:cs="Times New Roman"/>
              </w:rPr>
              <w:t>Materiale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cheltuieli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proofErr w:type="gramStart"/>
            <w:r w:rsidRPr="00533C99">
              <w:rPr>
                <w:rFonts w:ascii="Times New Roman" w:eastAsia="Arial" w:hAnsi="Times New Roman" w:cs="Times New Roman"/>
              </w:rPr>
              <w:t>auxiliare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>(</w:t>
            </w:r>
            <w:proofErr w:type="gramEnd"/>
            <w:r w:rsidRPr="00533C99">
              <w:rPr>
                <w:rFonts w:ascii="Times New Roman" w:eastAsia="Arial" w:hAnsi="Times New Roman" w:cs="Times New Roman"/>
              </w:rPr>
              <w:t xml:space="preserve">doze,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cablu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holsuruburi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banda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izolatoare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533C99">
              <w:rPr>
                <w:rFonts w:ascii="Times New Roman" w:eastAsia="Arial" w:hAnsi="Times New Roman" w:cs="Times New Roman"/>
              </w:rPr>
              <w:t>dibluri</w:t>
            </w:r>
            <w:proofErr w:type="spellEnd"/>
            <w:r w:rsidRPr="00533C99">
              <w:rPr>
                <w:rFonts w:ascii="Times New Roman" w:eastAsia="Arial" w:hAnsi="Times New Roman" w:cs="Times New Roman"/>
              </w:rPr>
              <w:t>, etc)</w:t>
            </w:r>
          </w:p>
        </w:tc>
        <w:tc>
          <w:tcPr>
            <w:tcW w:w="2880" w:type="dxa"/>
          </w:tcPr>
          <w:p w14:paraId="1714DDB6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</w:tr>
      <w:tr w:rsidR="00533C99" w:rsidRPr="00533C99" w14:paraId="6D5E0E1E" w14:textId="77777777" w:rsidTr="00101F97">
        <w:tc>
          <w:tcPr>
            <w:tcW w:w="817" w:type="dxa"/>
          </w:tcPr>
          <w:p w14:paraId="526B8468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spacing w:val="-2"/>
                <w:lang w:val="ro-RO"/>
              </w:rPr>
              <w:t>3</w:t>
            </w:r>
          </w:p>
        </w:tc>
        <w:tc>
          <w:tcPr>
            <w:tcW w:w="5236" w:type="dxa"/>
            <w:vAlign w:val="bottom"/>
          </w:tcPr>
          <w:p w14:paraId="01C361FA" w14:textId="77777777" w:rsidR="00533C99" w:rsidRPr="00533C99" w:rsidRDefault="00533C99" w:rsidP="00101F97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 w:rsidRPr="00533C99">
              <w:rPr>
                <w:rFonts w:ascii="Times New Roman" w:eastAsia="Arial" w:hAnsi="Times New Roman" w:cs="Times New Roman"/>
                <w:lang w:val="pt-BR"/>
              </w:rPr>
              <w:t>Manopera instalare / programare sistem + TRANSPORT AUTO</w:t>
            </w:r>
          </w:p>
        </w:tc>
        <w:tc>
          <w:tcPr>
            <w:tcW w:w="2880" w:type="dxa"/>
          </w:tcPr>
          <w:p w14:paraId="3F925F47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</w:tr>
      <w:tr w:rsidR="00533C99" w:rsidRPr="00533C99" w14:paraId="5D760783" w14:textId="77777777" w:rsidTr="00101F97">
        <w:tc>
          <w:tcPr>
            <w:tcW w:w="817" w:type="dxa"/>
          </w:tcPr>
          <w:p w14:paraId="4C50983F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spacing w:val="-2"/>
                <w:lang w:val="ro-RO"/>
              </w:rPr>
              <w:t>4</w:t>
            </w:r>
          </w:p>
        </w:tc>
        <w:tc>
          <w:tcPr>
            <w:tcW w:w="5236" w:type="dxa"/>
            <w:vAlign w:val="bottom"/>
          </w:tcPr>
          <w:p w14:paraId="4AED92C3" w14:textId="77777777" w:rsidR="00533C99" w:rsidRPr="00533C99" w:rsidRDefault="00533C99" w:rsidP="00101F97">
            <w:pPr>
              <w:jc w:val="both"/>
              <w:rPr>
                <w:rFonts w:ascii="Times New Roman" w:eastAsia="Arial" w:hAnsi="Times New Roman" w:cs="Times New Roman"/>
                <w:b/>
                <w:bCs/>
                <w:lang w:val="pt-BR"/>
              </w:rPr>
            </w:pPr>
            <w:r w:rsidRPr="00533C99">
              <w:rPr>
                <w:rFonts w:ascii="Times New Roman" w:eastAsia="Arial" w:hAnsi="Times New Roman" w:cs="Times New Roman"/>
                <w:lang w:val="ro-RO" w:eastAsia="ro-RO" w:bidi="ro-RO"/>
              </w:rPr>
              <w:t xml:space="preserve">Sistem de supraveghere video cu DVR stand </w:t>
            </w:r>
            <w:proofErr w:type="spellStart"/>
            <w:r w:rsidRPr="00533C99">
              <w:rPr>
                <w:rFonts w:ascii="Times New Roman" w:eastAsia="Arial" w:hAnsi="Times New Roman" w:cs="Times New Roman"/>
                <w:lang w:val="ro-RO" w:eastAsia="ro-RO" w:bidi="ro-RO"/>
              </w:rPr>
              <w:t>allone</w:t>
            </w:r>
            <w:proofErr w:type="spellEnd"/>
            <w:r w:rsidRPr="00533C99">
              <w:rPr>
                <w:rFonts w:ascii="Times New Roman" w:eastAsia="Arial" w:hAnsi="Times New Roman" w:cs="Times New Roman"/>
                <w:lang w:val="ro-RO" w:eastAsia="ro-RO" w:bidi="ro-RO"/>
              </w:rPr>
              <w:t xml:space="preserve"> – Movila Banului</w:t>
            </w:r>
          </w:p>
        </w:tc>
        <w:tc>
          <w:tcPr>
            <w:tcW w:w="2880" w:type="dxa"/>
          </w:tcPr>
          <w:p w14:paraId="17240F92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33C99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</w:tr>
    </w:tbl>
    <w:p w14:paraId="140B24A1" w14:textId="77777777" w:rsidR="00533C99" w:rsidRPr="00533C99" w:rsidRDefault="00533C99" w:rsidP="00533C99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4126812E" w14:textId="77777777" w:rsidR="00533C99" w:rsidRPr="00533C99" w:rsidRDefault="00533C99" w:rsidP="00533C99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533C99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533C99">
        <w:rPr>
          <w:rFonts w:ascii="Times New Roman" w:hAnsi="Times New Roman" w:cs="Times New Roman"/>
          <w:bCs/>
          <w:lang w:val="ro-RO"/>
        </w:rPr>
        <w:t>achiziția de</w:t>
      </w:r>
      <w:r w:rsidRPr="00533C99">
        <w:rPr>
          <w:rFonts w:ascii="Times New Roman" w:hAnsi="Times New Roman" w:cs="Times New Roman"/>
          <w:b/>
          <w:lang w:val="ro-RO"/>
        </w:rPr>
        <w:t xml:space="preserve"> </w:t>
      </w:r>
      <w:r w:rsidRPr="00533C99">
        <w:rPr>
          <w:rFonts w:ascii="Times New Roman" w:hAnsi="Times New Roman" w:cs="Times New Roman"/>
          <w:bCs/>
          <w:lang w:val="ro-RO"/>
        </w:rPr>
        <w:t xml:space="preserve">Sistem de supraveghere video stand - </w:t>
      </w:r>
      <w:proofErr w:type="spellStart"/>
      <w:r w:rsidRPr="00533C99">
        <w:rPr>
          <w:rFonts w:ascii="Times New Roman" w:hAnsi="Times New Roman" w:cs="Times New Roman"/>
          <w:bCs/>
          <w:lang w:val="ro-RO"/>
        </w:rPr>
        <w:t>allone</w:t>
      </w:r>
      <w:proofErr w:type="spellEnd"/>
      <w:r w:rsidRPr="00533C99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533C99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 f și g. </w:t>
      </w:r>
    </w:p>
    <w:p w14:paraId="6BDE7FED" w14:textId="77777777" w:rsidR="00533C99" w:rsidRPr="00533C99" w:rsidRDefault="00533C99" w:rsidP="00533C99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533C99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51DE8FD9" w14:textId="77777777" w:rsidR="00533C99" w:rsidRPr="00533C99" w:rsidRDefault="00533C99" w:rsidP="00533C99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407C2D8C" w14:textId="29F68C15" w:rsidR="00533C99" w:rsidRPr="00533C99" w:rsidRDefault="00533C99" w:rsidP="00533C99">
      <w:pPr>
        <w:rPr>
          <w:rFonts w:ascii="Times New Roman" w:hAnsi="Times New Roman" w:cs="Times New Roman"/>
          <w:i/>
          <w:iCs/>
          <w:lang w:val="ro-RO"/>
        </w:rPr>
      </w:pPr>
    </w:p>
    <w:p w14:paraId="76EC242E" w14:textId="77777777" w:rsidR="00533C99" w:rsidRPr="00533C99" w:rsidRDefault="00533C99" w:rsidP="00533C99">
      <w:pPr>
        <w:pStyle w:val="Heading4"/>
        <w:jc w:val="right"/>
        <w:rPr>
          <w:rFonts w:ascii="Times New Roman" w:hAnsi="Times New Roman" w:cs="Times New Roman"/>
          <w:color w:val="auto"/>
          <w:lang w:val="ro-RO"/>
        </w:rPr>
      </w:pPr>
      <w:bookmarkStart w:id="0" w:name="Anexa_6_1_1_Specificații_tehnice_B_S"/>
      <w:r w:rsidRPr="00533C99">
        <w:rPr>
          <w:rFonts w:ascii="Times New Roman" w:hAnsi="Times New Roman" w:cs="Times New Roman"/>
          <w:color w:val="auto"/>
          <w:lang w:val="ro-RO"/>
        </w:rPr>
        <w:t xml:space="preserve">Anexa 13.1 - </w:t>
      </w:r>
      <w:hyperlink w:anchor="Anexe" w:history="1">
        <w:r w:rsidRPr="00533C99">
          <w:rPr>
            <w:rFonts w:ascii="Times New Roman" w:hAnsi="Times New Roman" w:cs="Times New Roman"/>
            <w:color w:val="auto"/>
            <w:lang w:val="ro-RO"/>
          </w:rPr>
          <w:t>Specificații tehnice (produse)</w:t>
        </w:r>
        <w:bookmarkEnd w:id="0"/>
      </w:hyperlink>
    </w:p>
    <w:p w14:paraId="75A00D60" w14:textId="77777777" w:rsidR="00533C99" w:rsidRPr="00533C99" w:rsidRDefault="00533C99" w:rsidP="00533C99">
      <w:pPr>
        <w:jc w:val="both"/>
        <w:rPr>
          <w:rFonts w:ascii="Times New Roman" w:hAnsi="Times New Roman" w:cs="Times New Roman"/>
          <w:b/>
          <w:lang w:val="ro-RO"/>
        </w:rPr>
      </w:pPr>
    </w:p>
    <w:p w14:paraId="182E0E38" w14:textId="77777777" w:rsidR="00533C99" w:rsidRPr="00533C99" w:rsidRDefault="00533C99" w:rsidP="00533C99">
      <w:pPr>
        <w:jc w:val="center"/>
        <w:rPr>
          <w:rFonts w:ascii="Times New Roman" w:hAnsi="Times New Roman" w:cs="Times New Roman"/>
          <w:b/>
          <w:lang w:val="ro-RO"/>
        </w:rPr>
      </w:pPr>
      <w:r w:rsidRPr="00533C99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39E43503" w14:textId="77777777" w:rsidR="00533C99" w:rsidRPr="00533C99" w:rsidRDefault="00533C99" w:rsidP="00533C99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533C99">
        <w:rPr>
          <w:rFonts w:ascii="Times New Roman" w:hAnsi="Times New Roman" w:cs="Times New Roman"/>
          <w:b/>
          <w:lang w:val="ro-RO"/>
        </w:rPr>
        <w:tab/>
        <w:t>Achiziția de produse</w:t>
      </w:r>
    </w:p>
    <w:p w14:paraId="02D2968D" w14:textId="77777777" w:rsidR="00533C99" w:rsidRPr="00533C99" w:rsidRDefault="00533C99" w:rsidP="00533C99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9322"/>
      </w:tblGrid>
      <w:tr w:rsidR="00533C99" w:rsidRPr="00533C99" w14:paraId="019E0F93" w14:textId="77777777" w:rsidTr="00101F97">
        <w:tc>
          <w:tcPr>
            <w:tcW w:w="9322" w:type="dxa"/>
          </w:tcPr>
          <w:p w14:paraId="63E64642" w14:textId="77777777" w:rsidR="00533C99" w:rsidRPr="00533C99" w:rsidRDefault="00533C99" w:rsidP="00101F97">
            <w:pPr>
              <w:pStyle w:val="Headerorfooter0"/>
              <w:shd w:val="clear" w:color="auto" w:fill="auto"/>
              <w:rPr>
                <w:rFonts w:ascii="Times New Roman" w:hAnsi="Times New Roman" w:cs="Times New Roman"/>
                <w:bCs/>
                <w:lang w:val="pt-BR"/>
              </w:rPr>
            </w:pPr>
            <w:r w:rsidRPr="00533C99">
              <w:rPr>
                <w:rFonts w:ascii="Times New Roman" w:hAnsi="Times New Roman" w:cs="Times New Roman"/>
                <w:b/>
                <w:lang w:val="ro-RO"/>
              </w:rPr>
              <w:t xml:space="preserve">Denumirea achiziției: </w:t>
            </w:r>
            <w:r w:rsidRPr="00533C99">
              <w:rPr>
                <w:rFonts w:ascii="Times New Roman" w:hAnsi="Times New Roman" w:cs="Times New Roman"/>
                <w:bCs/>
                <w:lang w:val="pt-BR"/>
              </w:rPr>
              <w:t>Sistem de supraveghere video stand - allone</w:t>
            </w:r>
          </w:p>
          <w:p w14:paraId="1422442C" w14:textId="77777777" w:rsidR="00533C99" w:rsidRPr="00533C99" w:rsidRDefault="00533C99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33C99">
              <w:rPr>
                <w:rFonts w:ascii="Times New Roman" w:hAnsi="Times New Roman" w:cs="Times New Roman"/>
                <w:b/>
                <w:lang w:val="ro-RO"/>
              </w:rPr>
              <w:t xml:space="preserve">Specificații tehnice solicitate: </w:t>
            </w:r>
          </w:p>
        </w:tc>
      </w:tr>
    </w:tbl>
    <w:p w14:paraId="27C827BC" w14:textId="77777777" w:rsidR="00533C99" w:rsidRPr="00533C99" w:rsidRDefault="00533C99" w:rsidP="00533C99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33C99" w:rsidRPr="00533C99" w14:paraId="22B4AC7C" w14:textId="77777777" w:rsidTr="00101F97">
        <w:tc>
          <w:tcPr>
            <w:tcW w:w="9288" w:type="dxa"/>
          </w:tcPr>
          <w:p w14:paraId="44A92D04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Denumire produs</w:t>
            </w:r>
          </w:p>
          <w:p w14:paraId="2930D001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0A8748E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AcuSense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- NVR 8 canale, 12MP, Alarma - HIKVISION</w:t>
            </w:r>
          </w:p>
          <w:p w14:paraId="698C3C48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Tehnologie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AcuSense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pentru a reduce la minimum efortul si costul in securitate.</w:t>
            </w:r>
          </w:p>
          <w:p w14:paraId="43F1880C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Inregistrare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>: 12MP/8MP/6MP/5MP/4MP/3MP/1080P/720P @30fps/ch.; Compresie: H.265+/H.265/H.264+/H.264;</w:t>
            </w:r>
          </w:p>
          <w:p w14:paraId="23FD11CC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Functii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VCA: Captura faciala, comparare poze faciale,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cautare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persoane in video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dupa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pozele faciale,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Detectie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miscare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2.0, etc.;</w:t>
            </w:r>
          </w:p>
          <w:p w14:paraId="3EA085FE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Latime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banda: intrare 80Mbs /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iesire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160Mbs;</w:t>
            </w:r>
          </w:p>
          <w:p w14:paraId="2F4134AC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Ieșiri video: HDMI 4K (3840 x 2160), VGA 1080P;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Interfete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externe: 2xUSB, LAN 10/100/1000Mb, 1 audio;</w:t>
            </w:r>
          </w:p>
          <w:p w14:paraId="738E6454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Alarma: 4 IN/1 OUT; Capacitate HDD: 1xHDD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max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10TB;</w:t>
            </w:r>
          </w:p>
          <w:p w14:paraId="38ABCD0C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Tensiune alimentare: 12V DC, Consum: &lt;15W (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fara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HDD); Dimensiuni: 385 x 315x 52 mm.</w:t>
            </w:r>
          </w:p>
          <w:p w14:paraId="31E619CE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Hard disk 10TB -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Surveillance</w:t>
            </w:r>
            <w:proofErr w:type="spellEnd"/>
          </w:p>
          <w:p w14:paraId="6378C282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Hard disk special conceput pentru sistemele de supraveghere video si utilizare 24/7.</w:t>
            </w:r>
          </w:p>
          <w:p w14:paraId="2ACAEACA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Capacitate: 10 TB, Buffer: 256 MB, Timp de acces: 2.9 ms,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Interfata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>: SATA 3, Consum: 7.2W;</w:t>
            </w:r>
          </w:p>
          <w:p w14:paraId="459E20FF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Temp. operare: 5°C ~ +70°C; Greutate: 650g;</w:t>
            </w:r>
          </w:p>
          <w:p w14:paraId="5E64B9C4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Dual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Light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- Camera IP, 8MP, lentila 2.8mm, IR 30m, WL 30m, Mic - HIKVISION</w:t>
            </w:r>
          </w:p>
          <w:p w14:paraId="593779F4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Eliminarea alarmelor false prin clasificarea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tintei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om/vehicul.</w:t>
            </w:r>
          </w:p>
          <w:p w14:paraId="404E791B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Senzor: 1/2.7"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Progressive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Scan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CMOS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Image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Sensor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;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Rezolutie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>: 8MP(3840x2160)@15fps, 4MP/1080P/720P@15fps ;</w:t>
            </w:r>
          </w:p>
          <w:p w14:paraId="1D88D721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lastRenderedPageBreak/>
              <w:t>Compresie: H.265+/H.265/H.264+/H.264/MJPEG;</w:t>
            </w:r>
          </w:p>
          <w:p w14:paraId="25B1CA0F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Lentila: 2.8 mm, unghi vizualizare 113°;</w:t>
            </w:r>
          </w:p>
          <w:p w14:paraId="30A1565A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Iluminare min: 0.01 Lux (F2.0,AGC ON), B/W: 0 Lux cu IR pornit; WDR: 120 dB;</w:t>
            </w:r>
          </w:p>
          <w:p w14:paraId="387A7750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Distanta iluminare: IR pana la 30 metri, WL pana la 30 metri;</w:t>
            </w:r>
          </w:p>
          <w:p w14:paraId="4D400FE1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Analiza video: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Detectia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miscarii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, Reducerea alarmelor false prin clasificarea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tintei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om/vehicul, etc.; Stocare: Micro SD/SDHC/SDXC, pana la 512 GB;</w:t>
            </w:r>
          </w:p>
          <w:p w14:paraId="2DAE0015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Audio: Microfon incorporat; Temp. de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functionare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: -30°C~+60°C, IP67; Alimentare: 12 VDC±25% sau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PoE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(802.3af) , consum max. 6.5W;</w:t>
            </w:r>
          </w:p>
          <w:p w14:paraId="0745FB33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Carcasa: Metal si Plastic; Dimensiuni: 0110 x 93 mm; Greutate: 385 gr.</w:t>
            </w:r>
          </w:p>
          <w:p w14:paraId="22C297A4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Camera 5MP, lentila 2.8mm, IR 30m, AUDIO integrat - HIKVISION Transmisie Video si Audio pe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acelasi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cablu coaxial/UTP</w:t>
            </w:r>
          </w:p>
          <w:p w14:paraId="1E402654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Senzor: 5MP CMOS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Image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Sensor</w:t>
            </w:r>
            <w:proofErr w:type="spellEnd"/>
          </w:p>
          <w:p w14:paraId="1E0B1D63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Rezolutie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>: 2560 (H) x 1944 (V)</w:t>
            </w:r>
          </w:p>
          <w:p w14:paraId="2B7333A3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Lentila: 2.8mm, unghi vizualizare 110.7°</w:t>
            </w:r>
          </w:p>
          <w:p w14:paraId="7D90B16E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Iluminare min: 0.01 Lux (F1.2,AGC ON), 0 Lux IR pornit, Distanta IR: pana la 30 metri, IR Cut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Filter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32F3B229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Audio: Microfon integrat, tehnologie de transmisie audio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TurboHD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 xml:space="preserve"> "over coaxial"</w:t>
            </w:r>
          </w:p>
          <w:p w14:paraId="4A06A9A2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Semnal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iesire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>: TVI/AHD/CVI/CVBS, selectabil;</w:t>
            </w:r>
          </w:p>
          <w:p w14:paraId="7CA6846A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 xml:space="preserve">Temp. de </w:t>
            </w:r>
            <w:proofErr w:type="spellStart"/>
            <w:r w:rsidRPr="00533C99">
              <w:rPr>
                <w:rFonts w:ascii="Times New Roman" w:hAnsi="Times New Roman" w:cs="Times New Roman"/>
                <w:lang w:val="ro-RO"/>
              </w:rPr>
              <w:t>functionare</w:t>
            </w:r>
            <w:proofErr w:type="spellEnd"/>
            <w:r w:rsidRPr="00533C99">
              <w:rPr>
                <w:rFonts w:ascii="Times New Roman" w:hAnsi="Times New Roman" w:cs="Times New Roman"/>
                <w:lang w:val="ro-RO"/>
              </w:rPr>
              <w:t>: -40°C~60°C; IP67;</w:t>
            </w:r>
          </w:p>
          <w:p w14:paraId="1B32CB2C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Alimentare: 12 VDC±25%, consum max. 3.7W;</w:t>
            </w:r>
          </w:p>
          <w:p w14:paraId="06A929C9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3C99">
              <w:rPr>
                <w:rFonts w:ascii="Times New Roman" w:hAnsi="Times New Roman" w:cs="Times New Roman"/>
                <w:lang w:val="ro-RO"/>
              </w:rPr>
              <w:t>Dimensiuni: 58 mm x 61 mm x 158.6 mm. Greutate: 300 gr.</w:t>
            </w:r>
          </w:p>
        </w:tc>
      </w:tr>
      <w:tr w:rsidR="00533C99" w:rsidRPr="00533C99" w14:paraId="74B68B23" w14:textId="77777777" w:rsidTr="00101F97">
        <w:tc>
          <w:tcPr>
            <w:tcW w:w="9288" w:type="dxa"/>
          </w:tcPr>
          <w:p w14:paraId="0849C7D3" w14:textId="77777777" w:rsidR="00533C99" w:rsidRPr="00533C99" w:rsidRDefault="00533C99" w:rsidP="00101F97">
            <w:pPr>
              <w:pStyle w:val="Other0"/>
              <w:shd w:val="clear" w:color="auto" w:fill="auto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Switch-ul</w:t>
            </w:r>
            <w:proofErr w:type="spellEnd"/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are </w:t>
            </w:r>
            <w:proofErr w:type="spellStart"/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urmatoarele</w:t>
            </w:r>
            <w:proofErr w:type="spellEnd"/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caracteristici cheie:</w:t>
            </w:r>
          </w:p>
          <w:p w14:paraId="118394AA" w14:textId="77777777" w:rsidR="00533C99" w:rsidRPr="00533C99" w:rsidRDefault="00533C99" w:rsidP="00101F97">
            <w:pPr>
              <w:pStyle w:val="Other0"/>
              <w:shd w:val="clear" w:color="auto" w:fill="auto"/>
              <w:spacing w:line="259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porturi RJ45 10/100 Mbps cu Auto-</w:t>
            </w:r>
            <w:proofErr w:type="spellStart"/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Negotiation</w:t>
            </w:r>
            <w:proofErr w:type="spellEnd"/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 suport Auto-MDI/MDIX; Tehnologia Green Ethernet reduce consumul de energie;</w:t>
            </w:r>
          </w:p>
          <w:p w14:paraId="7FEAFB45" w14:textId="77777777" w:rsidR="00533C99" w:rsidRPr="00533C99" w:rsidRDefault="00533C99" w:rsidP="00101F9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33C99">
              <w:rPr>
                <w:rFonts w:ascii="Times New Roman" w:hAnsi="Times New Roman" w:cs="Times New Roman"/>
              </w:rPr>
              <w:t>Controlul</w:t>
            </w:r>
            <w:proofErr w:type="spellEnd"/>
            <w:r w:rsidRPr="00533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C99">
              <w:rPr>
                <w:rFonts w:ascii="Times New Roman" w:hAnsi="Times New Roman" w:cs="Times New Roman"/>
              </w:rPr>
              <w:t>fluxului</w:t>
            </w:r>
            <w:proofErr w:type="spellEnd"/>
            <w:r w:rsidRPr="00533C99">
              <w:rPr>
                <w:rFonts w:ascii="Times New Roman" w:hAnsi="Times New Roman" w:cs="Times New Roman"/>
              </w:rPr>
              <w:t xml:space="preserve"> IEEE 802.3X </w:t>
            </w:r>
            <w:proofErr w:type="spellStart"/>
            <w:r w:rsidRPr="00533C99">
              <w:rPr>
                <w:rFonts w:ascii="Times New Roman" w:hAnsi="Times New Roman" w:cs="Times New Roman"/>
              </w:rPr>
              <w:t>ofera</w:t>
            </w:r>
            <w:proofErr w:type="spellEnd"/>
            <w:r w:rsidRPr="00533C99">
              <w:rPr>
                <w:rFonts w:ascii="Times New Roman" w:hAnsi="Times New Roman" w:cs="Times New Roman"/>
              </w:rPr>
              <w:t xml:space="preserve"> un transfer de date </w:t>
            </w:r>
            <w:proofErr w:type="spellStart"/>
            <w:r w:rsidRPr="00533C99">
              <w:rPr>
                <w:rFonts w:ascii="Times New Roman" w:hAnsi="Times New Roman" w:cs="Times New Roman"/>
              </w:rPr>
              <w:t>fiabil</w:t>
            </w:r>
            <w:proofErr w:type="spellEnd"/>
            <w:r w:rsidRPr="00533C99">
              <w:rPr>
                <w:rFonts w:ascii="Times New Roman" w:hAnsi="Times New Roman" w:cs="Times New Roman"/>
              </w:rPr>
              <w:t xml:space="preserve">; Plug and play, nu </w:t>
            </w:r>
            <w:proofErr w:type="spellStart"/>
            <w:r w:rsidRPr="00533C99">
              <w:rPr>
                <w:rFonts w:ascii="Times New Roman" w:hAnsi="Times New Roman" w:cs="Times New Roman"/>
              </w:rPr>
              <w:t>necesita</w:t>
            </w:r>
            <w:proofErr w:type="spellEnd"/>
            <w:r w:rsidRPr="00533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C99">
              <w:rPr>
                <w:rFonts w:ascii="Times New Roman" w:hAnsi="Times New Roman" w:cs="Times New Roman"/>
              </w:rPr>
              <w:t>configurare</w:t>
            </w:r>
            <w:proofErr w:type="spellEnd"/>
            <w:r w:rsidRPr="00533C99">
              <w:rPr>
                <w:rFonts w:ascii="Times New Roman" w:hAnsi="Times New Roman" w:cs="Times New Roman"/>
              </w:rPr>
              <w:t>.</w:t>
            </w:r>
          </w:p>
        </w:tc>
      </w:tr>
      <w:tr w:rsidR="00533C99" w:rsidRPr="00533C99" w14:paraId="4D2D4B8F" w14:textId="77777777" w:rsidTr="00101F97">
        <w:tc>
          <w:tcPr>
            <w:tcW w:w="9288" w:type="dxa"/>
          </w:tcPr>
          <w:p w14:paraId="1A04AE56" w14:textId="77777777" w:rsidR="00533C99" w:rsidRPr="00533C99" w:rsidRDefault="00533C99" w:rsidP="00101F97">
            <w:pPr>
              <w:pStyle w:val="Other0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doze</w:t>
            </w:r>
          </w:p>
          <w:p w14:paraId="40A0CD05" w14:textId="77777777" w:rsidR="00533C99" w:rsidRPr="00533C99" w:rsidRDefault="00533C99" w:rsidP="00101F97">
            <w:pPr>
              <w:pStyle w:val="Other0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mufe rj45</w:t>
            </w:r>
          </w:p>
          <w:p w14:paraId="73E5FFFF" w14:textId="77777777" w:rsidR="00533C99" w:rsidRPr="00533C99" w:rsidRDefault="00533C99" w:rsidP="00101F97">
            <w:pPr>
              <w:pStyle w:val="Other0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RACK</w:t>
            </w:r>
          </w:p>
          <w:p w14:paraId="599AC8E7" w14:textId="77777777" w:rsidR="00533C99" w:rsidRPr="00533C99" w:rsidRDefault="00533C99" w:rsidP="00101F97">
            <w:pPr>
              <w:pStyle w:val="Other0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Alimentator 5A SDC-12D5E</w:t>
            </w:r>
          </w:p>
          <w:p w14:paraId="221A3C15" w14:textId="77777777" w:rsidR="00533C99" w:rsidRPr="00533C99" w:rsidRDefault="00533C99" w:rsidP="00101F97">
            <w:pPr>
              <w:pStyle w:val="Other0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Prelungitor 5/8 port</w:t>
            </w:r>
          </w:p>
          <w:p w14:paraId="637FB643" w14:textId="77777777" w:rsidR="00533C99" w:rsidRPr="00533C99" w:rsidRDefault="00533C99" w:rsidP="00101F97">
            <w:pPr>
              <w:pStyle w:val="Other0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cablu </w:t>
            </w:r>
            <w:proofErr w:type="spellStart"/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utp</w:t>
            </w:r>
            <w:proofErr w:type="spellEnd"/>
          </w:p>
          <w:p w14:paraId="358010DE" w14:textId="77777777" w:rsidR="00533C99" w:rsidRPr="00533C99" w:rsidRDefault="00533C99" w:rsidP="00101F97">
            <w:pPr>
              <w:pStyle w:val="Other0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cablu alimentare 2x1.5</w:t>
            </w:r>
          </w:p>
          <w:p w14:paraId="0D13D70A" w14:textId="77777777" w:rsidR="00533C99" w:rsidRPr="00533C99" w:rsidRDefault="00533C99" w:rsidP="00101F97">
            <w:pPr>
              <w:pStyle w:val="Other0"/>
              <w:shd w:val="clear" w:color="auto" w:fill="auto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C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canal cablu 25 x 16</w:t>
            </w:r>
          </w:p>
        </w:tc>
      </w:tr>
    </w:tbl>
    <w:p w14:paraId="7D24E633" w14:textId="77777777" w:rsidR="00776D36" w:rsidRPr="00533C99" w:rsidRDefault="00776D36">
      <w:pPr>
        <w:rPr>
          <w:rFonts w:ascii="Times New Roman" w:hAnsi="Times New Roman" w:cs="Times New Roman"/>
        </w:rPr>
      </w:pPr>
    </w:p>
    <w:sectPr w:rsidR="00776D36" w:rsidRPr="00533C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36"/>
    <w:rsid w:val="002B03C3"/>
    <w:rsid w:val="00533C99"/>
    <w:rsid w:val="00776D36"/>
    <w:rsid w:val="00A01C0B"/>
    <w:rsid w:val="00C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B900"/>
  <w15:chartTrackingRefBased/>
  <w15:docId w15:val="{FE7737BF-90B7-4270-AF65-4DE7687F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0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6D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776D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D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D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D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D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76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D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D3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D3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D36"/>
    <w:rPr>
      <w:b/>
      <w:bCs/>
      <w:smallCaps/>
      <w:color w:val="0F4761" w:themeColor="accent1" w:themeShade="BF"/>
      <w:spacing w:val="5"/>
    </w:rPr>
  </w:style>
  <w:style w:type="character" w:customStyle="1" w:styleId="Headerorfooter">
    <w:name w:val="Header or footer_"/>
    <w:link w:val="Headerorfooter0"/>
    <w:rsid w:val="00533C99"/>
    <w:rPr>
      <w:rFonts w:ascii="Arial" w:eastAsia="Arial" w:hAnsi="Arial" w:cs="Arial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33C99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character" w:customStyle="1" w:styleId="Other">
    <w:name w:val="Other_"/>
    <w:link w:val="Other0"/>
    <w:rsid w:val="00533C99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Other0">
    <w:name w:val="Other"/>
    <w:basedOn w:val="Normal"/>
    <w:link w:val="Other"/>
    <w:rsid w:val="00533C99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3</cp:revision>
  <dcterms:created xsi:type="dcterms:W3CDTF">2026-02-05T10:23:00Z</dcterms:created>
  <dcterms:modified xsi:type="dcterms:W3CDTF">2026-02-06T08:08:00Z</dcterms:modified>
</cp:coreProperties>
</file>